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1AC" w:rsidRPr="009B3768" w:rsidRDefault="009B3768" w:rsidP="009B376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3768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9B3768" w:rsidRDefault="009B3768" w:rsidP="009B376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3768">
        <w:rPr>
          <w:rFonts w:ascii="Times New Roman" w:hAnsi="Times New Roman" w:cs="Times New Roman"/>
          <w:sz w:val="24"/>
          <w:szCs w:val="24"/>
        </w:rPr>
        <w:t xml:space="preserve">В соответствии с подпунктом 5.1 пункта 5 раздела 1 протокола №1  заседания рабочей группы по информационному противодействию идеологии терроризма при антитеррористической комиссии в Свердловской области от 30.03.2026 года </w:t>
      </w:r>
    </w:p>
    <w:p w:rsidR="009B3768" w:rsidRDefault="009B3768" w:rsidP="009B376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768">
        <w:rPr>
          <w:rFonts w:ascii="Times New Roman" w:hAnsi="Times New Roman" w:cs="Times New Roman"/>
          <w:sz w:val="24"/>
          <w:szCs w:val="24"/>
        </w:rPr>
        <w:t xml:space="preserve">информируем вас </w:t>
      </w:r>
      <w:r>
        <w:rPr>
          <w:rFonts w:ascii="Times New Roman" w:hAnsi="Times New Roman" w:cs="Times New Roman"/>
          <w:sz w:val="24"/>
          <w:szCs w:val="24"/>
        </w:rPr>
        <w:t xml:space="preserve">о том, что  актуальные профилактические материалы </w:t>
      </w:r>
      <w:r w:rsidRPr="009B3768">
        <w:rPr>
          <w:rFonts w:ascii="Times New Roman" w:hAnsi="Times New Roman" w:cs="Times New Roman"/>
          <w:sz w:val="24"/>
          <w:szCs w:val="24"/>
        </w:rPr>
        <w:t xml:space="preserve">Антитеррористической комиссии Свердловской области </w:t>
      </w:r>
      <w:r>
        <w:rPr>
          <w:rFonts w:ascii="Times New Roman" w:hAnsi="Times New Roman" w:cs="Times New Roman"/>
          <w:sz w:val="24"/>
          <w:szCs w:val="24"/>
        </w:rPr>
        <w:t xml:space="preserve">размещены </w:t>
      </w:r>
      <w:r w:rsidR="004A694E">
        <w:rPr>
          <w:rFonts w:ascii="Times New Roman" w:hAnsi="Times New Roman" w:cs="Times New Roman"/>
          <w:sz w:val="24"/>
          <w:szCs w:val="24"/>
        </w:rPr>
        <w:t>на ресурсе «Антитеррор Урал»</w:t>
      </w:r>
      <w:r w:rsidR="003600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600FF" w:rsidRPr="009B3768" w:rsidRDefault="003600FF" w:rsidP="009B376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Данные профилактические материалы можно использовать для совместного просмотра и обсуждения с детьми в каникулярный период.</w:t>
      </w:r>
    </w:p>
    <w:sectPr w:rsidR="003600FF" w:rsidRPr="009B3768" w:rsidSect="008E2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3768"/>
    <w:rsid w:val="003600FF"/>
    <w:rsid w:val="004A694E"/>
    <w:rsid w:val="008E21AC"/>
    <w:rsid w:val="009B3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Свяжин</dc:creator>
  <cp:lastModifiedBy>Дмитрий Свяжин</cp:lastModifiedBy>
  <cp:revision>2</cp:revision>
  <dcterms:created xsi:type="dcterms:W3CDTF">2026-06-02T12:50:00Z</dcterms:created>
  <dcterms:modified xsi:type="dcterms:W3CDTF">2026-06-02T13:43:00Z</dcterms:modified>
</cp:coreProperties>
</file>