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F3A" w:rsidRPr="007D1F3A" w:rsidRDefault="007D1F3A" w:rsidP="007D1F3A">
      <w:pPr>
        <w:shd w:val="clear" w:color="auto" w:fill="FDFDFD"/>
        <w:spacing w:line="240" w:lineRule="auto"/>
        <w:ind w:right="300"/>
        <w:outlineLvl w:val="0"/>
        <w:rPr>
          <w:rFonts w:ascii="Segoe UI" w:eastAsia="Times New Roman" w:hAnsi="Segoe UI" w:cs="Segoe UI"/>
          <w:b/>
          <w:bCs/>
          <w:color w:val="3B4256"/>
          <w:kern w:val="36"/>
          <w:sz w:val="54"/>
          <w:szCs w:val="54"/>
          <w:lang w:eastAsia="ru-RU"/>
        </w:rPr>
      </w:pPr>
      <w:r w:rsidRPr="007D1F3A">
        <w:rPr>
          <w:rFonts w:ascii="Segoe UI" w:eastAsia="Times New Roman" w:hAnsi="Segoe UI" w:cs="Segoe UI"/>
          <w:b/>
          <w:bCs/>
          <w:color w:val="3B4256"/>
          <w:kern w:val="36"/>
          <w:sz w:val="54"/>
          <w:szCs w:val="54"/>
          <w:lang w:eastAsia="ru-RU"/>
        </w:rPr>
        <w:t>Сроки, места и порядок информирования о результатах экзаменов</w:t>
      </w:r>
    </w:p>
    <w:p w:rsidR="007D1F3A" w:rsidRPr="007D1F3A" w:rsidRDefault="007D1F3A" w:rsidP="007D1F3A">
      <w:pPr>
        <w:shd w:val="clear" w:color="auto" w:fill="FDFDFD"/>
        <w:spacing w:after="0" w:line="240" w:lineRule="auto"/>
        <w:ind w:firstLine="709"/>
        <w:jc w:val="both"/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</w:pPr>
      <w:r w:rsidRPr="007D1F3A">
        <w:rPr>
          <w:rFonts w:ascii="Times New Roman" w:eastAsia="Times New Roman" w:hAnsi="Times New Roman" w:cs="Times New Roman"/>
          <w:color w:val="747E89"/>
          <w:sz w:val="28"/>
          <w:szCs w:val="28"/>
          <w:lang w:eastAsia="ru-RU"/>
        </w:rPr>
        <w:t xml:space="preserve">Результаты ГИА признаются удовлетворительными, а участники ГИА признаются успешно прошедшими ГИА в случае, если участник ГИА по обязательным учебным предметам (за исключением ЕГЭ по математике базового уровня) набрал количество баллов не ниже минимального, определяемого </w:t>
      </w:r>
      <w:proofErr w:type="spellStart"/>
      <w:r w:rsidRPr="007D1F3A">
        <w:rPr>
          <w:rFonts w:ascii="Times New Roman" w:eastAsia="Times New Roman" w:hAnsi="Times New Roman" w:cs="Times New Roman"/>
          <w:color w:val="747E89"/>
          <w:sz w:val="28"/>
          <w:szCs w:val="28"/>
          <w:lang w:eastAsia="ru-RU"/>
        </w:rPr>
        <w:t>Рособрнадзором</w:t>
      </w:r>
      <w:proofErr w:type="spellEnd"/>
      <w:r w:rsidRPr="007D1F3A">
        <w:rPr>
          <w:rFonts w:ascii="Times New Roman" w:eastAsia="Times New Roman" w:hAnsi="Times New Roman" w:cs="Times New Roman"/>
          <w:color w:val="747E89"/>
          <w:sz w:val="28"/>
          <w:szCs w:val="28"/>
          <w:lang w:eastAsia="ru-RU"/>
        </w:rPr>
        <w:t>, а при сдаче ЕГЭ по математике базового уровня получил отметку не ниже удовлетворительной (три балла).</w:t>
      </w:r>
    </w:p>
    <w:p w:rsidR="007D1F3A" w:rsidRPr="007D1F3A" w:rsidRDefault="007D1F3A" w:rsidP="007D1F3A">
      <w:pPr>
        <w:shd w:val="clear" w:color="auto" w:fill="FDFDFD"/>
        <w:spacing w:after="0" w:line="240" w:lineRule="auto"/>
        <w:ind w:firstLine="709"/>
        <w:jc w:val="both"/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</w:pPr>
      <w:r w:rsidRPr="007D1F3A">
        <w:rPr>
          <w:rFonts w:ascii="Times New Roman" w:eastAsia="Times New Roman" w:hAnsi="Times New Roman" w:cs="Times New Roman"/>
          <w:color w:val="747E89"/>
          <w:sz w:val="28"/>
          <w:szCs w:val="28"/>
          <w:lang w:eastAsia="ru-RU"/>
        </w:rPr>
        <w:t>Результаты ЕГЭ в течение одного рабочего дня, следующего за днем получения результатов проверки экзаменационных работ, утверждаются председателем ГЭК. После утверждения результаты ЕГЭ в течение одного рабочего дня передаются в образовательные организации для ознакомления участников экзамена с полученными ими результатами ЕГЭ.</w:t>
      </w:r>
    </w:p>
    <w:p w:rsidR="007D1F3A" w:rsidRPr="007D1F3A" w:rsidRDefault="007D1F3A" w:rsidP="007D1F3A">
      <w:pPr>
        <w:shd w:val="clear" w:color="auto" w:fill="FDFDFD"/>
        <w:spacing w:after="0" w:line="240" w:lineRule="auto"/>
        <w:ind w:firstLine="709"/>
        <w:jc w:val="both"/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</w:pPr>
      <w:r w:rsidRPr="007D1F3A">
        <w:rPr>
          <w:rFonts w:ascii="Times New Roman" w:eastAsia="Times New Roman" w:hAnsi="Times New Roman" w:cs="Times New Roman"/>
          <w:b/>
          <w:bCs/>
          <w:color w:val="747E89"/>
          <w:sz w:val="28"/>
          <w:szCs w:val="28"/>
          <w:lang w:eastAsia="ru-RU"/>
        </w:rPr>
        <w:t>Ознакомление участников экзамена 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организации.</w:t>
      </w:r>
    </w:p>
    <w:p w:rsidR="007D1F3A" w:rsidRPr="007D1F3A" w:rsidRDefault="007D1F3A" w:rsidP="007D1F3A">
      <w:pPr>
        <w:shd w:val="clear" w:color="auto" w:fill="FDFDFD"/>
        <w:spacing w:after="0" w:line="240" w:lineRule="auto"/>
        <w:ind w:firstLine="709"/>
        <w:jc w:val="both"/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</w:pPr>
      <w:r w:rsidRPr="007D1F3A">
        <w:rPr>
          <w:rFonts w:ascii="Times New Roman" w:eastAsia="Times New Roman" w:hAnsi="Times New Roman" w:cs="Times New Roman"/>
          <w:b/>
          <w:bCs/>
          <w:color w:val="747E89"/>
          <w:sz w:val="28"/>
          <w:szCs w:val="28"/>
          <w:u w:val="single"/>
          <w:lang w:eastAsia="ru-RU"/>
        </w:rPr>
        <w:t>Указанный день считается официальным днем объявления результатов.</w:t>
      </w:r>
    </w:p>
    <w:p w:rsidR="007D1F3A" w:rsidRPr="007D1F3A" w:rsidRDefault="007D1F3A" w:rsidP="007D1F3A">
      <w:pPr>
        <w:shd w:val="clear" w:color="auto" w:fill="FDFDFD"/>
        <w:spacing w:after="0" w:line="240" w:lineRule="auto"/>
        <w:ind w:firstLine="709"/>
        <w:jc w:val="both"/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</w:pPr>
      <w:r w:rsidRPr="007D1F3A">
        <w:rPr>
          <w:rFonts w:ascii="Times New Roman" w:eastAsia="Times New Roman" w:hAnsi="Times New Roman" w:cs="Times New Roman"/>
          <w:color w:val="747E89"/>
          <w:sz w:val="28"/>
          <w:szCs w:val="28"/>
          <w:lang w:eastAsia="ru-RU"/>
        </w:rPr>
        <w:t>Результаты ЕГЭ по математике </w:t>
      </w:r>
      <w:r w:rsidRPr="007D1F3A">
        <w:rPr>
          <w:rFonts w:ascii="Times New Roman" w:eastAsia="Times New Roman" w:hAnsi="Times New Roman" w:cs="Times New Roman"/>
          <w:color w:val="747E89"/>
          <w:sz w:val="28"/>
          <w:szCs w:val="28"/>
          <w:u w:val="single"/>
          <w:lang w:eastAsia="ru-RU"/>
        </w:rPr>
        <w:t>базового уровня</w:t>
      </w:r>
      <w:r w:rsidRPr="007D1F3A">
        <w:rPr>
          <w:rFonts w:ascii="Times New Roman" w:eastAsia="Times New Roman" w:hAnsi="Times New Roman" w:cs="Times New Roman"/>
          <w:color w:val="747E89"/>
          <w:sz w:val="28"/>
          <w:szCs w:val="28"/>
          <w:lang w:eastAsia="ru-RU"/>
        </w:rPr>
        <w:t xml:space="preserve"> признаются в качестве результатов ГИА и НЕ признаются как результаты вступительных испытаний по математике при приеме на </w:t>
      </w:r>
      <w:proofErr w:type="gramStart"/>
      <w:r w:rsidRPr="007D1F3A">
        <w:rPr>
          <w:rFonts w:ascii="Times New Roman" w:eastAsia="Times New Roman" w:hAnsi="Times New Roman" w:cs="Times New Roman"/>
          <w:color w:val="747E89"/>
          <w:sz w:val="28"/>
          <w:szCs w:val="28"/>
          <w:lang w:eastAsia="ru-RU"/>
        </w:rPr>
        <w:t>обучение по</w:t>
      </w:r>
      <w:proofErr w:type="gramEnd"/>
      <w:r w:rsidRPr="007D1F3A">
        <w:rPr>
          <w:rFonts w:ascii="Times New Roman" w:eastAsia="Times New Roman" w:hAnsi="Times New Roman" w:cs="Times New Roman"/>
          <w:color w:val="747E89"/>
          <w:sz w:val="28"/>
          <w:szCs w:val="28"/>
          <w:lang w:eastAsia="ru-RU"/>
        </w:rPr>
        <w:t xml:space="preserve"> образовательным программам высшего образования – программам </w:t>
      </w:r>
      <w:proofErr w:type="spellStart"/>
      <w:r w:rsidRPr="007D1F3A">
        <w:rPr>
          <w:rFonts w:ascii="Times New Roman" w:eastAsia="Times New Roman" w:hAnsi="Times New Roman" w:cs="Times New Roman"/>
          <w:color w:val="747E89"/>
          <w:sz w:val="28"/>
          <w:szCs w:val="28"/>
          <w:lang w:eastAsia="ru-RU"/>
        </w:rPr>
        <w:t>бакалавриата</w:t>
      </w:r>
      <w:proofErr w:type="spellEnd"/>
      <w:r w:rsidRPr="007D1F3A">
        <w:rPr>
          <w:rFonts w:ascii="Times New Roman" w:eastAsia="Times New Roman" w:hAnsi="Times New Roman" w:cs="Times New Roman"/>
          <w:color w:val="747E89"/>
          <w:sz w:val="28"/>
          <w:szCs w:val="28"/>
          <w:lang w:eastAsia="ru-RU"/>
        </w:rPr>
        <w:t xml:space="preserve"> и </w:t>
      </w:r>
      <w:proofErr w:type="spellStart"/>
      <w:r w:rsidRPr="007D1F3A">
        <w:rPr>
          <w:rFonts w:ascii="Times New Roman" w:eastAsia="Times New Roman" w:hAnsi="Times New Roman" w:cs="Times New Roman"/>
          <w:color w:val="747E89"/>
          <w:sz w:val="28"/>
          <w:szCs w:val="28"/>
          <w:lang w:eastAsia="ru-RU"/>
        </w:rPr>
        <w:t>специалитета</w:t>
      </w:r>
      <w:proofErr w:type="spellEnd"/>
      <w:r w:rsidRPr="007D1F3A">
        <w:rPr>
          <w:rFonts w:ascii="Times New Roman" w:eastAsia="Times New Roman" w:hAnsi="Times New Roman" w:cs="Times New Roman"/>
          <w:color w:val="747E89"/>
          <w:sz w:val="28"/>
          <w:szCs w:val="28"/>
          <w:lang w:eastAsia="ru-RU"/>
        </w:rPr>
        <w:t xml:space="preserve"> – в образовательные организации высшего образования.</w:t>
      </w:r>
    </w:p>
    <w:p w:rsidR="007D1F3A" w:rsidRPr="007D1F3A" w:rsidRDefault="007D1F3A" w:rsidP="007D1F3A">
      <w:pPr>
        <w:shd w:val="clear" w:color="auto" w:fill="FDFDFD"/>
        <w:spacing w:after="0" w:line="240" w:lineRule="auto"/>
        <w:ind w:firstLine="709"/>
        <w:jc w:val="both"/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</w:pPr>
      <w:r w:rsidRPr="007D1F3A">
        <w:rPr>
          <w:rFonts w:ascii="Times New Roman" w:eastAsia="Times New Roman" w:hAnsi="Times New Roman" w:cs="Times New Roman"/>
          <w:color w:val="747E89"/>
          <w:sz w:val="28"/>
          <w:szCs w:val="28"/>
          <w:lang w:eastAsia="ru-RU"/>
        </w:rPr>
        <w:t>Результаты ЕГЭ по математике </w:t>
      </w:r>
      <w:r w:rsidRPr="007D1F3A">
        <w:rPr>
          <w:rFonts w:ascii="Times New Roman" w:eastAsia="Times New Roman" w:hAnsi="Times New Roman" w:cs="Times New Roman"/>
          <w:color w:val="747E89"/>
          <w:sz w:val="28"/>
          <w:szCs w:val="28"/>
          <w:u w:val="single"/>
          <w:lang w:eastAsia="ru-RU"/>
        </w:rPr>
        <w:t>профильного уровня</w:t>
      </w:r>
      <w:r w:rsidRPr="007D1F3A">
        <w:rPr>
          <w:rFonts w:ascii="Times New Roman" w:eastAsia="Times New Roman" w:hAnsi="Times New Roman" w:cs="Times New Roman"/>
          <w:color w:val="747E89"/>
          <w:sz w:val="28"/>
          <w:szCs w:val="28"/>
          <w:lang w:eastAsia="ru-RU"/>
        </w:rPr>
        <w:t xml:space="preserve"> признаются в качестве результатов ГИА, а также в качестве результатов вступительных испытаний по математике при приеме на </w:t>
      </w:r>
      <w:proofErr w:type="gramStart"/>
      <w:r w:rsidRPr="007D1F3A">
        <w:rPr>
          <w:rFonts w:ascii="Times New Roman" w:eastAsia="Times New Roman" w:hAnsi="Times New Roman" w:cs="Times New Roman"/>
          <w:color w:val="747E89"/>
          <w:sz w:val="28"/>
          <w:szCs w:val="28"/>
          <w:lang w:eastAsia="ru-RU"/>
        </w:rPr>
        <w:t>обучение по</w:t>
      </w:r>
      <w:proofErr w:type="gramEnd"/>
      <w:r w:rsidRPr="007D1F3A">
        <w:rPr>
          <w:rFonts w:ascii="Times New Roman" w:eastAsia="Times New Roman" w:hAnsi="Times New Roman" w:cs="Times New Roman"/>
          <w:color w:val="747E89"/>
          <w:sz w:val="28"/>
          <w:szCs w:val="28"/>
          <w:lang w:eastAsia="ru-RU"/>
        </w:rPr>
        <w:t xml:space="preserve"> образовательным программам высшего образования – программам </w:t>
      </w:r>
      <w:proofErr w:type="spellStart"/>
      <w:r w:rsidRPr="007D1F3A">
        <w:rPr>
          <w:rFonts w:ascii="Times New Roman" w:eastAsia="Times New Roman" w:hAnsi="Times New Roman" w:cs="Times New Roman"/>
          <w:color w:val="747E89"/>
          <w:sz w:val="28"/>
          <w:szCs w:val="28"/>
          <w:lang w:eastAsia="ru-RU"/>
        </w:rPr>
        <w:t>бакалавриата</w:t>
      </w:r>
      <w:proofErr w:type="spellEnd"/>
      <w:r w:rsidRPr="007D1F3A">
        <w:rPr>
          <w:rFonts w:ascii="Times New Roman" w:eastAsia="Times New Roman" w:hAnsi="Times New Roman" w:cs="Times New Roman"/>
          <w:color w:val="747E89"/>
          <w:sz w:val="28"/>
          <w:szCs w:val="28"/>
          <w:lang w:eastAsia="ru-RU"/>
        </w:rPr>
        <w:t xml:space="preserve"> и </w:t>
      </w:r>
      <w:proofErr w:type="spellStart"/>
      <w:r w:rsidRPr="007D1F3A">
        <w:rPr>
          <w:rFonts w:ascii="Times New Roman" w:eastAsia="Times New Roman" w:hAnsi="Times New Roman" w:cs="Times New Roman"/>
          <w:color w:val="747E89"/>
          <w:sz w:val="28"/>
          <w:szCs w:val="28"/>
          <w:lang w:eastAsia="ru-RU"/>
        </w:rPr>
        <w:t>специалитета</w:t>
      </w:r>
      <w:proofErr w:type="spellEnd"/>
      <w:r w:rsidRPr="007D1F3A">
        <w:rPr>
          <w:rFonts w:ascii="Times New Roman" w:eastAsia="Times New Roman" w:hAnsi="Times New Roman" w:cs="Times New Roman"/>
          <w:color w:val="747E89"/>
          <w:sz w:val="28"/>
          <w:szCs w:val="28"/>
          <w:lang w:eastAsia="ru-RU"/>
        </w:rPr>
        <w:t xml:space="preserve"> – в образовательные организации высшего образования.</w:t>
      </w:r>
    </w:p>
    <w:p w:rsidR="007D1F3A" w:rsidRPr="007D1F3A" w:rsidRDefault="007D1F3A" w:rsidP="007D1F3A">
      <w:pPr>
        <w:shd w:val="clear" w:color="auto" w:fill="FDFDFD"/>
        <w:spacing w:after="0" w:line="240" w:lineRule="auto"/>
        <w:ind w:firstLine="709"/>
        <w:jc w:val="both"/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</w:pPr>
      <w:r w:rsidRPr="007D1F3A">
        <w:rPr>
          <w:rFonts w:ascii="Times New Roman" w:eastAsia="Times New Roman" w:hAnsi="Times New Roman" w:cs="Times New Roman"/>
          <w:color w:val="747E89"/>
          <w:sz w:val="28"/>
          <w:szCs w:val="28"/>
          <w:lang w:eastAsia="ru-RU"/>
        </w:rPr>
        <w:t xml:space="preserve">Результаты ЕГЭ при приеме на </w:t>
      </w:r>
      <w:proofErr w:type="gramStart"/>
      <w:r w:rsidRPr="007D1F3A">
        <w:rPr>
          <w:rFonts w:ascii="Times New Roman" w:eastAsia="Times New Roman" w:hAnsi="Times New Roman" w:cs="Times New Roman"/>
          <w:color w:val="747E89"/>
          <w:sz w:val="28"/>
          <w:szCs w:val="28"/>
          <w:lang w:eastAsia="ru-RU"/>
        </w:rPr>
        <w:t>обучение по программам</w:t>
      </w:r>
      <w:proofErr w:type="gramEnd"/>
      <w:r w:rsidRPr="007D1F3A">
        <w:rPr>
          <w:rFonts w:ascii="Times New Roman" w:eastAsia="Times New Roman" w:hAnsi="Times New Roman" w:cs="Times New Roman"/>
          <w:color w:val="747E89"/>
          <w:sz w:val="28"/>
          <w:szCs w:val="28"/>
          <w:lang w:eastAsia="ru-RU"/>
        </w:rPr>
        <w:t xml:space="preserve"> </w:t>
      </w:r>
      <w:proofErr w:type="spellStart"/>
      <w:r w:rsidRPr="007D1F3A">
        <w:rPr>
          <w:rFonts w:ascii="Times New Roman" w:eastAsia="Times New Roman" w:hAnsi="Times New Roman" w:cs="Times New Roman"/>
          <w:color w:val="747E89"/>
          <w:sz w:val="28"/>
          <w:szCs w:val="28"/>
          <w:lang w:eastAsia="ru-RU"/>
        </w:rPr>
        <w:t>бакалавриата</w:t>
      </w:r>
      <w:proofErr w:type="spellEnd"/>
      <w:r w:rsidRPr="007D1F3A">
        <w:rPr>
          <w:rFonts w:ascii="Times New Roman" w:eastAsia="Times New Roman" w:hAnsi="Times New Roman" w:cs="Times New Roman"/>
          <w:color w:val="747E89"/>
          <w:sz w:val="28"/>
          <w:szCs w:val="28"/>
          <w:lang w:eastAsia="ru-RU"/>
        </w:rPr>
        <w:t xml:space="preserve"> и программам </w:t>
      </w:r>
      <w:proofErr w:type="spellStart"/>
      <w:r w:rsidRPr="007D1F3A">
        <w:rPr>
          <w:rFonts w:ascii="Times New Roman" w:eastAsia="Times New Roman" w:hAnsi="Times New Roman" w:cs="Times New Roman"/>
          <w:color w:val="747E89"/>
          <w:sz w:val="28"/>
          <w:szCs w:val="28"/>
          <w:lang w:eastAsia="ru-RU"/>
        </w:rPr>
        <w:t>специалитета</w:t>
      </w:r>
      <w:proofErr w:type="spellEnd"/>
      <w:r w:rsidRPr="007D1F3A">
        <w:rPr>
          <w:rFonts w:ascii="Times New Roman" w:eastAsia="Times New Roman" w:hAnsi="Times New Roman" w:cs="Times New Roman"/>
          <w:color w:val="747E89"/>
          <w:sz w:val="28"/>
          <w:szCs w:val="28"/>
          <w:lang w:eastAsia="ru-RU"/>
        </w:rPr>
        <w:t xml:space="preserve"> действительны четыре года, следующих за годом получения таких результатов.</w:t>
      </w:r>
    </w:p>
    <w:p w:rsidR="007D1F3A" w:rsidRPr="007D1F3A" w:rsidRDefault="007D1F3A" w:rsidP="007D1F3A">
      <w:pPr>
        <w:shd w:val="clear" w:color="auto" w:fill="FDFDFD"/>
        <w:spacing w:line="240" w:lineRule="auto"/>
        <w:ind w:firstLine="709"/>
        <w:jc w:val="both"/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</w:pPr>
      <w:r w:rsidRPr="007D1F3A">
        <w:rPr>
          <w:rFonts w:ascii="Times New Roman" w:eastAsia="Times New Roman" w:hAnsi="Times New Roman" w:cs="Times New Roman"/>
          <w:b/>
          <w:bCs/>
          <w:color w:val="747E89"/>
          <w:sz w:val="28"/>
          <w:szCs w:val="28"/>
          <w:lang w:eastAsia="ru-RU"/>
        </w:rPr>
        <w:t>График обработки экзаменационных материалов, места и сроки ознакомления с результатами экзаменов на территории Свердловской области ежегодно утверждаются приказом Министерства образования Свердловской области.</w:t>
      </w:r>
    </w:p>
    <w:p w:rsidR="00A46ADF" w:rsidRDefault="00A46ADF">
      <w:bookmarkStart w:id="0" w:name="_GoBack"/>
      <w:bookmarkEnd w:id="0"/>
    </w:p>
    <w:sectPr w:rsidR="00A46A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F3A"/>
    <w:rsid w:val="007D1F3A"/>
    <w:rsid w:val="00A46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82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09489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single" w:sz="6" w:space="0" w:color="DDE1E6"/>
            <w:right w:val="none" w:sz="0" w:space="0" w:color="auto"/>
          </w:divBdr>
        </w:div>
        <w:div w:id="132671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848435">
              <w:marLeft w:val="0"/>
              <w:marRight w:val="0"/>
              <w:marTop w:val="1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2026-01-23T06:33:00Z</dcterms:created>
  <dcterms:modified xsi:type="dcterms:W3CDTF">2026-01-23T06:34:00Z</dcterms:modified>
</cp:coreProperties>
</file>